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171B95" w14:paraId="2A3980E4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7D12F084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5AA1E32D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0F950C7E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640CFAC3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470" w:type="dxa"/>
            <w:vAlign w:val="center"/>
          </w:tcPr>
          <w:p w14:paraId="60FD057F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65C8C03C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6183BB9A" w14:textId="77777777" w:rsidR="00171B95" w:rsidRDefault="00171B95" w:rsidP="003B14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033E3F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5C0DBD0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22BD7E60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5AA5EB1C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171B95" w14:paraId="001F6314" w14:textId="77777777">
        <w:trPr>
          <w:cantSplit/>
          <w:trHeight w:val="990"/>
        </w:trPr>
        <w:tc>
          <w:tcPr>
            <w:tcW w:w="486" w:type="dxa"/>
            <w:vMerge/>
          </w:tcPr>
          <w:p w14:paraId="7B127DFF" w14:textId="77777777" w:rsidR="00171B95" w:rsidRDefault="00171B95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0F78914E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1F6B25F2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C9B68C3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10EF55B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55E768EB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9B0D671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</w:tr>
    </w:tbl>
    <w:p w14:paraId="4F28A851" w14:textId="77777777" w:rsidR="00171B95" w:rsidRDefault="00171B95">
      <w:pPr>
        <w:rPr>
          <w:sz w:val="24"/>
        </w:rPr>
      </w:pPr>
    </w:p>
    <w:p w14:paraId="65CE1227" w14:textId="77777777" w:rsidR="00171B95" w:rsidRDefault="00171B95">
      <w:pPr>
        <w:jc w:val="center"/>
        <w:rPr>
          <w:sz w:val="28"/>
        </w:rPr>
      </w:pPr>
      <w:r>
        <w:rPr>
          <w:rFonts w:hint="eastAsia"/>
          <w:sz w:val="28"/>
        </w:rPr>
        <w:t xml:space="preserve">　事　　務　　局　　費　　交　　付　　申　　請　　書</w:t>
      </w:r>
    </w:p>
    <w:p w14:paraId="2D9B4B85" w14:textId="77777777" w:rsidR="00171B95" w:rsidRDefault="00171B95">
      <w:pPr>
        <w:jc w:val="center"/>
        <w:rPr>
          <w:sz w:val="26"/>
        </w:rPr>
      </w:pPr>
      <w:r>
        <w:rPr>
          <w:rFonts w:hint="eastAsia"/>
          <w:sz w:val="26"/>
        </w:rPr>
        <w:t>（地区体協用）</w:t>
      </w:r>
    </w:p>
    <w:p w14:paraId="39ACEFA1" w14:textId="06D6C0C0" w:rsidR="00171B95" w:rsidRDefault="0076268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71B95">
        <w:rPr>
          <w:rFonts w:hint="eastAsia"/>
          <w:sz w:val="22"/>
        </w:rPr>
        <w:t xml:space="preserve">　　年　　月　　日</w:t>
      </w:r>
    </w:p>
    <w:p w14:paraId="3A71C3D0" w14:textId="77777777" w:rsidR="00171B95" w:rsidRDefault="00171B95">
      <w:pPr>
        <w:rPr>
          <w:sz w:val="22"/>
        </w:rPr>
      </w:pPr>
    </w:p>
    <w:p w14:paraId="3971D19D" w14:textId="77777777" w:rsidR="004F3D6B" w:rsidRDefault="00171B9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E833FB6" w14:textId="77777777" w:rsidR="00171B95" w:rsidRDefault="00171B95">
      <w:pPr>
        <w:rPr>
          <w:sz w:val="22"/>
        </w:rPr>
      </w:pPr>
      <w:r>
        <w:rPr>
          <w:rFonts w:hint="eastAsia"/>
          <w:sz w:val="22"/>
        </w:rPr>
        <w:t xml:space="preserve">　ＮＰＯ法人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塩尻市体育協会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4F3D6B">
        <w:rPr>
          <w:sz w:val="22"/>
        </w:rPr>
        <w:t xml:space="preserve"> </w:t>
      </w:r>
      <w:r w:rsidR="004F3D6B">
        <w:rPr>
          <w:rFonts w:hint="eastAsia"/>
          <w:sz w:val="22"/>
        </w:rPr>
        <w:t>長</w:t>
      </w:r>
      <w:r w:rsidR="004F3D6B">
        <w:rPr>
          <w:rFonts w:hint="eastAsia"/>
          <w:sz w:val="22"/>
        </w:rPr>
        <w:t xml:space="preserve"> </w:t>
      </w:r>
      <w:r w:rsidR="004F3D6B">
        <w:rPr>
          <w:rFonts w:hint="eastAsia"/>
          <w:sz w:val="22"/>
        </w:rPr>
        <w:t>様</w:t>
      </w:r>
    </w:p>
    <w:p w14:paraId="6C30147D" w14:textId="77777777" w:rsidR="00171B95" w:rsidRPr="00033E3F" w:rsidRDefault="00171B95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0B8EE46B" w14:textId="77777777" w:rsidR="00171B95" w:rsidRDefault="00171B95">
      <w:pPr>
        <w:rPr>
          <w:sz w:val="22"/>
        </w:rPr>
      </w:pPr>
    </w:p>
    <w:p w14:paraId="03DD8AA8" w14:textId="77777777" w:rsidR="00171B95" w:rsidRDefault="00AC26E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8C95DA" wp14:editId="005DAF8E">
                <wp:simplePos x="0" y="0"/>
                <wp:positionH relativeFrom="column">
                  <wp:posOffset>2400300</wp:posOffset>
                </wp:positionH>
                <wp:positionV relativeFrom="paragraph">
                  <wp:posOffset>142875</wp:posOffset>
                </wp:positionV>
                <wp:extent cx="16002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C1355" id="Rectangle 2" o:spid="_x0000_s1026" style="position:absolute;left:0;text-align:left;margin-left:189pt;margin-top:11.2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SH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" o:allowincell="f" filled="f"/>
            </w:pict>
          </mc:Fallback>
        </mc:AlternateContent>
      </w:r>
    </w:p>
    <w:p w14:paraId="651D01D5" w14:textId="77777777" w:rsidR="00171B95" w:rsidRDefault="00171B9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加　盟№　　　　　　</w:t>
      </w:r>
    </w:p>
    <w:p w14:paraId="24DC2810" w14:textId="77777777" w:rsidR="00171B95" w:rsidRDefault="00171B95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申請者　地区体育協会名</w:t>
      </w:r>
    </w:p>
    <w:p w14:paraId="2CF9C5EE" w14:textId="77777777" w:rsidR="00171B95" w:rsidRDefault="00171B9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代表者氏名　　　　　　　　　　　　　　　　　印</w:t>
      </w:r>
    </w:p>
    <w:p w14:paraId="052B0651" w14:textId="77777777" w:rsidR="00171B95" w:rsidRDefault="00171B95">
      <w:pPr>
        <w:rPr>
          <w:sz w:val="22"/>
        </w:rPr>
      </w:pPr>
    </w:p>
    <w:p w14:paraId="5E9E1682" w14:textId="77777777" w:rsidR="00171B95" w:rsidRDefault="00171B95">
      <w:pPr>
        <w:rPr>
          <w:sz w:val="22"/>
        </w:rPr>
      </w:pPr>
    </w:p>
    <w:p w14:paraId="71D26532" w14:textId="57A199C9" w:rsidR="005223CA" w:rsidRDefault="00171B95">
      <w:pPr>
        <w:rPr>
          <w:sz w:val="22"/>
        </w:rPr>
      </w:pPr>
      <w:r>
        <w:rPr>
          <w:rFonts w:hint="eastAsia"/>
          <w:sz w:val="22"/>
        </w:rPr>
        <w:t xml:space="preserve">　次のとおり</w:t>
      </w:r>
      <w:r w:rsidR="0076268C" w:rsidRPr="0076268C">
        <w:rPr>
          <w:rFonts w:hint="eastAsia"/>
          <w:sz w:val="22"/>
          <w:u w:val="single"/>
        </w:rPr>
        <w:t>令和</w:t>
      </w:r>
      <w:r w:rsidR="004E4257">
        <w:rPr>
          <w:rFonts w:hint="eastAsia"/>
          <w:sz w:val="22"/>
          <w:u w:val="single"/>
        </w:rPr>
        <w:t>５</w:t>
      </w:r>
      <w:r w:rsidR="007C468C" w:rsidRPr="0076268C">
        <w:rPr>
          <w:rFonts w:hint="eastAsia"/>
          <w:sz w:val="22"/>
          <w:u w:val="single"/>
        </w:rPr>
        <w:t>年</w:t>
      </w:r>
      <w:r w:rsidR="004F3D6B" w:rsidRPr="0076268C">
        <w:rPr>
          <w:rFonts w:hint="eastAsia"/>
          <w:sz w:val="22"/>
          <w:u w:val="single"/>
        </w:rPr>
        <w:t>度</w:t>
      </w:r>
      <w:r w:rsidR="00B81181" w:rsidRPr="002E2C53">
        <w:rPr>
          <w:rFonts w:hint="eastAsia"/>
          <w:sz w:val="22"/>
        </w:rPr>
        <w:t>地区</w:t>
      </w:r>
      <w:r>
        <w:rPr>
          <w:rFonts w:hint="eastAsia"/>
          <w:sz w:val="22"/>
        </w:rPr>
        <w:t>体育協会の事務局費を交付されるよう関係書類を添えて申請いた</w:t>
      </w:r>
    </w:p>
    <w:p w14:paraId="2F81258D" w14:textId="77777777" w:rsidR="00171B95" w:rsidRDefault="00171B95">
      <w:pPr>
        <w:rPr>
          <w:sz w:val="22"/>
        </w:rPr>
      </w:pPr>
      <w:r>
        <w:rPr>
          <w:rFonts w:hint="eastAsia"/>
          <w:sz w:val="22"/>
        </w:rPr>
        <w:t>します。</w:t>
      </w:r>
    </w:p>
    <w:p w14:paraId="088A6BC4" w14:textId="77777777" w:rsidR="00171B95" w:rsidRDefault="00171B95">
      <w:pPr>
        <w:rPr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171B95" w14:paraId="3A4D9A49" w14:textId="77777777">
        <w:trPr>
          <w:trHeight w:val="1080"/>
        </w:trPr>
        <w:tc>
          <w:tcPr>
            <w:tcW w:w="2520" w:type="dxa"/>
            <w:vAlign w:val="center"/>
          </w:tcPr>
          <w:p w14:paraId="4154F400" w14:textId="77777777" w:rsidR="00171B95" w:rsidRDefault="00171B95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事務局費の目的</w:t>
            </w:r>
          </w:p>
        </w:tc>
        <w:tc>
          <w:tcPr>
            <w:tcW w:w="6090" w:type="dxa"/>
            <w:vAlign w:val="center"/>
          </w:tcPr>
          <w:p w14:paraId="73218DDF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地区体育協会主催大会等運営事業の円滑実施に伴う</w:t>
            </w:r>
          </w:p>
          <w:p w14:paraId="694C9719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事務局費負担の軽減</w:t>
            </w:r>
          </w:p>
        </w:tc>
      </w:tr>
      <w:tr w:rsidR="00171B95" w14:paraId="3862A34C" w14:textId="77777777">
        <w:trPr>
          <w:trHeight w:val="1080"/>
        </w:trPr>
        <w:tc>
          <w:tcPr>
            <w:tcW w:w="2520" w:type="dxa"/>
            <w:vAlign w:val="center"/>
          </w:tcPr>
          <w:p w14:paraId="4E24B431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事務局費の</w:t>
            </w:r>
          </w:p>
          <w:p w14:paraId="71219530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</w:tc>
        <w:tc>
          <w:tcPr>
            <w:tcW w:w="6090" w:type="dxa"/>
            <w:vAlign w:val="center"/>
          </w:tcPr>
          <w:p w14:paraId="30654707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C46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</w:t>
            </w:r>
            <w:r w:rsidR="007C46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7C46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から　</w:t>
            </w:r>
            <w:r w:rsidR="007C46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71B95" w14:paraId="0D676456" w14:textId="77777777">
        <w:trPr>
          <w:trHeight w:val="1080"/>
        </w:trPr>
        <w:tc>
          <w:tcPr>
            <w:tcW w:w="2520" w:type="dxa"/>
            <w:vAlign w:val="center"/>
          </w:tcPr>
          <w:p w14:paraId="3B1F6696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交付を受けようと</w:t>
            </w:r>
          </w:p>
          <w:p w14:paraId="3EAF6960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する助成金等の額</w:t>
            </w:r>
          </w:p>
        </w:tc>
        <w:tc>
          <w:tcPr>
            <w:tcW w:w="6090" w:type="dxa"/>
            <w:vAlign w:val="center"/>
          </w:tcPr>
          <w:p w14:paraId="6A6A5C64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171B95" w14:paraId="4EA04111" w14:textId="77777777">
        <w:trPr>
          <w:trHeight w:val="1080"/>
        </w:trPr>
        <w:tc>
          <w:tcPr>
            <w:tcW w:w="2520" w:type="dxa"/>
            <w:vAlign w:val="center"/>
          </w:tcPr>
          <w:p w14:paraId="52810252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添　付　書　類</w:t>
            </w:r>
          </w:p>
        </w:tc>
        <w:tc>
          <w:tcPr>
            <w:tcW w:w="6090" w:type="dxa"/>
            <w:vAlign w:val="center"/>
          </w:tcPr>
          <w:p w14:paraId="3A42DDC7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事務局費支払時　</w:t>
            </w:r>
          </w:p>
          <w:p w14:paraId="3242FAE7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「事業実施に関する事務局費支払内訳書」</w:t>
            </w:r>
          </w:p>
        </w:tc>
      </w:tr>
    </w:tbl>
    <w:p w14:paraId="74ECF826" w14:textId="77777777" w:rsidR="00171B95" w:rsidRDefault="00171B95">
      <w:pPr>
        <w:rPr>
          <w:sz w:val="24"/>
        </w:rPr>
      </w:pPr>
    </w:p>
    <w:p w14:paraId="41F8B4E1" w14:textId="77777777" w:rsidR="00171B95" w:rsidRDefault="00171B95">
      <w:pPr>
        <w:rPr>
          <w:sz w:val="24"/>
        </w:rPr>
      </w:pPr>
    </w:p>
    <w:p w14:paraId="7D3FE4F1" w14:textId="77777777" w:rsidR="00171B95" w:rsidRDefault="00171B95">
      <w:pPr>
        <w:rPr>
          <w:sz w:val="24"/>
        </w:rPr>
      </w:pPr>
    </w:p>
    <w:p w14:paraId="173EDD27" w14:textId="77777777" w:rsidR="00171B95" w:rsidRDefault="00171B95">
      <w:pPr>
        <w:rPr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171B95" w14:paraId="1CFE2FE8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61B6CE59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3D171A7A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3A5F949C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7FD4F9C9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287FA169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436009B1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5660AF41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5630364A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129FA162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10FEE0AE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171B95" w14:paraId="12580253" w14:textId="77777777">
        <w:trPr>
          <w:cantSplit/>
          <w:trHeight w:val="990"/>
        </w:trPr>
        <w:tc>
          <w:tcPr>
            <w:tcW w:w="486" w:type="dxa"/>
            <w:vMerge/>
          </w:tcPr>
          <w:p w14:paraId="5E808FB3" w14:textId="77777777" w:rsidR="00171B95" w:rsidRDefault="00171B95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0515BD9E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2E1805FB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AAA2EC5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DD12B70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7C7C226E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141BF63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</w:tr>
    </w:tbl>
    <w:p w14:paraId="555DD6F5" w14:textId="77777777" w:rsidR="00171B95" w:rsidRDefault="00171B95">
      <w:pPr>
        <w:rPr>
          <w:sz w:val="24"/>
        </w:rPr>
      </w:pPr>
    </w:p>
    <w:p w14:paraId="0C0C66AC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7C468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14:paraId="52CB9D04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（特）塩尻市体育協会長　様</w:t>
      </w:r>
    </w:p>
    <w:p w14:paraId="685375B2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64D7264C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（特）塩尻市体育協会　　　　　　　　　　　　部</w:t>
      </w:r>
    </w:p>
    <w:p w14:paraId="2CE51C62" w14:textId="77777777" w:rsidR="00171B95" w:rsidRDefault="00171B9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部長（会長）　　　　　　　　　　　　印</w:t>
      </w:r>
    </w:p>
    <w:p w14:paraId="6C7EAF38" w14:textId="77777777" w:rsidR="00171B95" w:rsidRDefault="00171B95">
      <w:pPr>
        <w:rPr>
          <w:sz w:val="24"/>
        </w:rPr>
      </w:pPr>
    </w:p>
    <w:p w14:paraId="5314EC75" w14:textId="77777777" w:rsidR="00171B95" w:rsidRDefault="00171B95">
      <w:pPr>
        <w:rPr>
          <w:sz w:val="36"/>
        </w:rPr>
      </w:pPr>
      <w:r>
        <w:rPr>
          <w:rFonts w:hint="eastAsia"/>
          <w:sz w:val="36"/>
        </w:rPr>
        <w:t xml:space="preserve">　　　　　事　　業　　清　　算　　書</w:t>
      </w:r>
    </w:p>
    <w:p w14:paraId="64C01ABF" w14:textId="77777777" w:rsidR="00171B95" w:rsidRDefault="00171B95">
      <w:pPr>
        <w:rPr>
          <w:sz w:val="28"/>
        </w:rPr>
      </w:pPr>
    </w:p>
    <w:p w14:paraId="38CEEDD9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終了した次の事業につきまして報告します。</w:t>
      </w:r>
    </w:p>
    <w:p w14:paraId="75877D36" w14:textId="77777777" w:rsidR="00171B95" w:rsidRDefault="00171B95">
      <w:pPr>
        <w:rPr>
          <w:sz w:val="24"/>
        </w:rPr>
      </w:pPr>
    </w:p>
    <w:p w14:paraId="69DB8995" w14:textId="77777777" w:rsidR="00171B95" w:rsidRDefault="00171B95">
      <w:pPr>
        <w:rPr>
          <w:sz w:val="24"/>
          <w:u w:val="single"/>
        </w:rPr>
      </w:pPr>
      <w:r>
        <w:rPr>
          <w:rFonts w:hint="eastAsia"/>
          <w:sz w:val="24"/>
        </w:rPr>
        <w:t>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 w14:paraId="263A1AD5" w14:textId="77777777" w:rsidR="00171B95" w:rsidRDefault="00171B95">
      <w:pPr>
        <w:rPr>
          <w:sz w:val="24"/>
        </w:rPr>
      </w:pPr>
    </w:p>
    <w:p w14:paraId="1E2420F7" w14:textId="77777777" w:rsidR="00171B95" w:rsidRDefault="00171B95">
      <w:pPr>
        <w:rPr>
          <w:sz w:val="24"/>
          <w:u w:val="single"/>
        </w:rPr>
      </w:pPr>
      <w:r>
        <w:rPr>
          <w:rFonts w:hint="eastAsia"/>
          <w:sz w:val="24"/>
        </w:rPr>
        <w:t>２　開催日時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6B11776C" w14:textId="77777777" w:rsidR="00171B95" w:rsidRDefault="00171B95">
      <w:pPr>
        <w:rPr>
          <w:sz w:val="24"/>
          <w:u w:val="single"/>
        </w:rPr>
      </w:pPr>
    </w:p>
    <w:p w14:paraId="181F6652" w14:textId="77777777" w:rsidR="00171B95" w:rsidRDefault="00171B95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07A5037A" w14:textId="77777777" w:rsidR="00171B95" w:rsidRDefault="00171B95">
      <w:pPr>
        <w:rPr>
          <w:sz w:val="24"/>
          <w:u w:val="single"/>
        </w:rPr>
      </w:pPr>
    </w:p>
    <w:p w14:paraId="60830ED3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171B95" w14:paraId="7EC35ED6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C94A3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3EFED8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171B95" w14:paraId="15CEDBB3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1A24B1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E51FA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09B95B8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BB300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EC3EA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171B95" w14:paraId="4B383BB9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F26E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3A98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2E5BA2CB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C811E2A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EF19F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142CE35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75815AD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944762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27563A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C7CBAF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81D3951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3D3FDBD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91A77D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7736664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12BDF8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B2ADF4F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6C5CC6B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602A411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5E2B9ED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603909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1CFB6DF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8A748C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49FC3DF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6A1BED4C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00FEB9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DCDF0B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097CBA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A6BE011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77FBA54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6DF947B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C6B731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12A5A0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0CD566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078714E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79F868A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5437598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F41A47B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44FCA8A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419F16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24E5A5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2EC098E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49247E7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A72CB8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0F64C4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3D880DB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3D4153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A3EE002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064DEBE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814C851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055958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E564E8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00FA63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368CB59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495A6CF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65EC258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C529F3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8B37E9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90D214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7C19AC0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48C5E48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27EC5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9612E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4D5FD865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70FD888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6BD48C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3A508A69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D4843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A3324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BF8CF35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20A01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6BBD3" w14:textId="77777777" w:rsidR="00171B95" w:rsidRDefault="00171B95">
            <w:pPr>
              <w:rPr>
                <w:sz w:val="24"/>
              </w:rPr>
            </w:pPr>
          </w:p>
        </w:tc>
      </w:tr>
    </w:tbl>
    <w:p w14:paraId="3EDAA22E" w14:textId="77777777" w:rsidR="00171B95" w:rsidRDefault="00171B95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・大会結果表　　・領収書写</w:t>
      </w:r>
    </w:p>
    <w:sectPr w:rsidR="00171B95" w:rsidSect="005937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8B8F" w14:textId="77777777" w:rsidR="00D308D5" w:rsidRDefault="00D308D5">
      <w:r>
        <w:separator/>
      </w:r>
    </w:p>
  </w:endnote>
  <w:endnote w:type="continuationSeparator" w:id="0">
    <w:p w14:paraId="3A5CCBFC" w14:textId="77777777" w:rsidR="00D308D5" w:rsidRDefault="00D3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3FF1" w14:textId="77777777" w:rsidR="00D308D5" w:rsidRDefault="00D308D5">
      <w:r>
        <w:separator/>
      </w:r>
    </w:p>
  </w:footnote>
  <w:footnote w:type="continuationSeparator" w:id="0">
    <w:p w14:paraId="7C792569" w14:textId="77777777" w:rsidR="00D308D5" w:rsidRDefault="00D3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6333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2E"/>
    <w:rsid w:val="00032C2A"/>
    <w:rsid w:val="00033E3F"/>
    <w:rsid w:val="0005279A"/>
    <w:rsid w:val="000873D0"/>
    <w:rsid w:val="000D46FF"/>
    <w:rsid w:val="00161C97"/>
    <w:rsid w:val="00171B95"/>
    <w:rsid w:val="00296A7F"/>
    <w:rsid w:val="002E2C53"/>
    <w:rsid w:val="00336349"/>
    <w:rsid w:val="003B1494"/>
    <w:rsid w:val="004A412E"/>
    <w:rsid w:val="004E4257"/>
    <w:rsid w:val="004F3D6B"/>
    <w:rsid w:val="005223CA"/>
    <w:rsid w:val="0059377C"/>
    <w:rsid w:val="00654D30"/>
    <w:rsid w:val="00707B2C"/>
    <w:rsid w:val="0076268C"/>
    <w:rsid w:val="007C468C"/>
    <w:rsid w:val="007F1C76"/>
    <w:rsid w:val="00846754"/>
    <w:rsid w:val="00957C77"/>
    <w:rsid w:val="00A717F6"/>
    <w:rsid w:val="00AC26E2"/>
    <w:rsid w:val="00AC27B1"/>
    <w:rsid w:val="00B025B6"/>
    <w:rsid w:val="00B63606"/>
    <w:rsid w:val="00B81181"/>
    <w:rsid w:val="00C0109B"/>
    <w:rsid w:val="00C40625"/>
    <w:rsid w:val="00CF2E29"/>
    <w:rsid w:val="00D308D5"/>
    <w:rsid w:val="00D37B22"/>
    <w:rsid w:val="00E76CC8"/>
    <w:rsid w:val="00EA16A2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C31E8"/>
  <w15:chartTrackingRefBased/>
  <w15:docId w15:val="{509AF6BC-5399-4199-91F7-781A106C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414DB-DE8B-4FFB-8CF2-1B16167D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手塚啓子</dc:creator>
  <cp:keywords/>
  <dc:description/>
  <cp:lastModifiedBy>Dynabook</cp:lastModifiedBy>
  <cp:revision>6</cp:revision>
  <cp:lastPrinted>2015-01-30T02:38:00Z</cp:lastPrinted>
  <dcterms:created xsi:type="dcterms:W3CDTF">2021-01-22T07:17:00Z</dcterms:created>
  <dcterms:modified xsi:type="dcterms:W3CDTF">2023-01-21T05:51:00Z</dcterms:modified>
</cp:coreProperties>
</file>